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4B" w:rsidRDefault="00E8114B">
      <w:pPr>
        <w:jc w:val="center"/>
        <w:rPr>
          <w:rFonts w:hAnsi="바탕"/>
          <w:b/>
          <w:bCs/>
          <w:sz w:val="48"/>
        </w:rPr>
      </w:pPr>
      <w:r>
        <w:rPr>
          <w:rFonts w:hAnsi="바탕" w:hint="eastAsia"/>
          <w:b/>
          <w:bCs/>
          <w:sz w:val="48"/>
        </w:rPr>
        <w:t>입찰유의서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 xml:space="preserve">제1조 (목적) </w:t>
      </w:r>
      <w:r>
        <w:rPr>
          <w:rFonts w:hAnsi="바탕" w:hint="eastAsia"/>
        </w:rPr>
        <w:t xml:space="preserve">이 유의서는 </w:t>
      </w:r>
      <w:r w:rsidR="007058A7">
        <w:rPr>
          <w:rFonts w:hAnsi="바탕" w:hint="eastAsia"/>
        </w:rPr>
        <w:t>MG</w:t>
      </w:r>
      <w:r>
        <w:rPr>
          <w:rFonts w:hAnsi="바탕" w:hint="eastAsia"/>
        </w:rPr>
        <w:t xml:space="preserve">신용정보(이하 </w:t>
      </w:r>
      <w:r>
        <w:rPr>
          <w:rFonts w:hAnsi="바탕"/>
        </w:rPr>
        <w:t>“</w:t>
      </w:r>
      <w:proofErr w:type="spellStart"/>
      <w:r>
        <w:rPr>
          <w:rFonts w:hAnsi="바탕" w:hint="eastAsia"/>
        </w:rPr>
        <w:t>발주사</w:t>
      </w:r>
      <w:proofErr w:type="spellEnd"/>
      <w:r>
        <w:rPr>
          <w:rFonts w:hAnsi="바탕"/>
        </w:rPr>
        <w:t>”</w:t>
      </w:r>
      <w:r>
        <w:rPr>
          <w:rFonts w:hAnsi="바탕" w:hint="eastAsia"/>
        </w:rPr>
        <w:t>라 한다)가 행하는 입찰에 참가하고자 하는 자가 유의하여야 할 사항을 정함을 목적으로 한다.</w:t>
      </w:r>
    </w:p>
    <w:p w:rsidR="00E8114B" w:rsidRPr="007058A7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>제2조 (입찰 참가)</w:t>
      </w:r>
      <w:r>
        <w:rPr>
          <w:rFonts w:hAnsi="바탕" w:hint="eastAsia"/>
        </w:rPr>
        <w:t xml:space="preserve"> 입찰에 참가하고자 하는 자는 입찰공고 또는 입찰참가통지서에 기재된 입찰 마감일까지 다음 각 호의 서류를 </w:t>
      </w:r>
      <w:proofErr w:type="spellStart"/>
      <w:r>
        <w:rPr>
          <w:rFonts w:hAnsi="바탕" w:hint="eastAsia"/>
        </w:rPr>
        <w:t>발주사에</w:t>
      </w:r>
      <w:proofErr w:type="spellEnd"/>
      <w:r>
        <w:rPr>
          <w:rFonts w:hAnsi="바탕" w:hint="eastAsia"/>
        </w:rPr>
        <w:t xml:space="preserve"> 제출하여야 한다. 사본을 제출할 경우에는 “원본과 같음”을 명기하고 인감(법인인감증명서 상의 인감 또는 입찰참가서 상의 사용인감, 이하 </w:t>
      </w:r>
      <w:r>
        <w:rPr>
          <w:rFonts w:hAnsi="바탕"/>
        </w:rPr>
        <w:t>“</w:t>
      </w:r>
      <w:r>
        <w:rPr>
          <w:rFonts w:hAnsi="바탕" w:hint="eastAsia"/>
        </w:rPr>
        <w:t>인감</w:t>
      </w:r>
      <w:r>
        <w:rPr>
          <w:rFonts w:hAnsi="바탕"/>
        </w:rPr>
        <w:t>”</w:t>
      </w:r>
      <w:r>
        <w:rPr>
          <w:rFonts w:hAnsi="바탕" w:hint="eastAsia"/>
        </w:rPr>
        <w:t>이라 한다)을 날인하여야 한다.</w:t>
      </w:r>
    </w:p>
    <w:p w:rsidR="00E8114B" w:rsidRDefault="00E8114B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입찰서</w:t>
      </w:r>
      <w:r w:rsidR="00AF70D7">
        <w:rPr>
          <w:rFonts w:hAnsi="바탕" w:hint="eastAsia"/>
        </w:rPr>
        <w:t>(별표</w:t>
      </w:r>
      <w:r w:rsidR="00E25F3C">
        <w:rPr>
          <w:rFonts w:hAnsi="바탕" w:hint="eastAsia"/>
        </w:rPr>
        <w:t xml:space="preserve"> </w:t>
      </w:r>
      <w:r w:rsidR="00AF70D7">
        <w:rPr>
          <w:rFonts w:hAnsi="바탕" w:hint="eastAsia"/>
        </w:rPr>
        <w:t>1)</w:t>
      </w:r>
      <w:r w:rsidR="00E756AA">
        <w:rPr>
          <w:rFonts w:hAnsi="바탕" w:hint="eastAsia"/>
        </w:rPr>
        <w:t xml:space="preserve"> 1</w:t>
      </w:r>
      <w:r>
        <w:rPr>
          <w:rFonts w:hAnsi="바탕" w:hint="eastAsia"/>
        </w:rPr>
        <w:t>통</w:t>
      </w:r>
      <w:r w:rsidR="004D7A50">
        <w:rPr>
          <w:rFonts w:hAnsi="바탕" w:hint="eastAsia"/>
        </w:rPr>
        <w:t xml:space="preserve"> </w:t>
      </w:r>
      <w:r w:rsidR="004D7A50">
        <w:rPr>
          <w:rFonts w:hAnsi="바탕"/>
        </w:rPr>
        <w:t>–</w:t>
      </w:r>
      <w:r w:rsidR="004D7A50">
        <w:rPr>
          <w:rFonts w:hAnsi="바탕" w:hint="eastAsia"/>
        </w:rPr>
        <w:t xml:space="preserve"> 밀봉 후 봉인하여 제출</w:t>
      </w:r>
    </w:p>
    <w:p w:rsidR="00E8114B" w:rsidRDefault="00E8114B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견적서 1통</w:t>
      </w:r>
      <w:r w:rsidR="004D7A50">
        <w:rPr>
          <w:rFonts w:hAnsi="바탕" w:hint="eastAsia"/>
        </w:rPr>
        <w:t xml:space="preserve"> </w:t>
      </w:r>
      <w:r w:rsidR="004D7A50">
        <w:rPr>
          <w:rFonts w:hAnsi="바탕"/>
        </w:rPr>
        <w:t>–</w:t>
      </w:r>
      <w:r w:rsidR="004D7A50">
        <w:rPr>
          <w:rFonts w:hAnsi="바탕" w:hint="eastAsia"/>
        </w:rPr>
        <w:t xml:space="preserve"> 밀봉 후 봉인하여 제출</w:t>
      </w:r>
    </w:p>
    <w:p w:rsidR="00E8114B" w:rsidRPr="00ED2A4F" w:rsidRDefault="00E8114B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입찰이행보증보험증권(</w:t>
      </w:r>
      <w:r>
        <w:rPr>
          <w:rFonts w:hAnsi="바탕" w:hint="eastAsia"/>
          <w:color w:val="000000"/>
        </w:rPr>
        <w:t>입찰금액의 5/100 이상) 1통</w:t>
      </w:r>
      <w:r w:rsidR="004D7A50">
        <w:rPr>
          <w:rFonts w:hAnsi="바탕" w:hint="eastAsia"/>
          <w:color w:val="000000"/>
        </w:rPr>
        <w:t xml:space="preserve"> </w:t>
      </w:r>
      <w:r w:rsidR="004D7A50">
        <w:rPr>
          <w:rFonts w:hAnsi="바탕"/>
          <w:color w:val="000000"/>
        </w:rPr>
        <w:t>–</w:t>
      </w:r>
      <w:r w:rsidR="004D7A50">
        <w:rPr>
          <w:rFonts w:hAnsi="바탕" w:hint="eastAsia"/>
          <w:color w:val="000000"/>
        </w:rPr>
        <w:t xml:space="preserve"> 밀봉 후 봉인하여 제출</w:t>
      </w:r>
    </w:p>
    <w:p w:rsidR="00ED2A4F" w:rsidRDefault="00ED2A4F" w:rsidP="00ED2A4F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윤</w:t>
      </w:r>
      <w:r w:rsidRPr="001822CE">
        <w:rPr>
          <w:rFonts w:hAnsi="바탕" w:hint="eastAsia"/>
        </w:rPr>
        <w:t>리협약</w:t>
      </w:r>
      <w:r>
        <w:rPr>
          <w:rFonts w:hAnsi="바탕" w:hint="eastAsia"/>
        </w:rPr>
        <w:t>서(별표 2) 1통</w:t>
      </w:r>
    </w:p>
    <w:p w:rsidR="00103B7D" w:rsidRDefault="00103B7D" w:rsidP="009E1CDD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제조사에서 발행하는 기술지원확약서 1부 (무상 유지보수기간에 대한 기술지원)</w:t>
      </w:r>
    </w:p>
    <w:p w:rsidR="00FF2000" w:rsidRPr="009E1CDD" w:rsidRDefault="00A1664D" w:rsidP="009E1CDD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필수 상용 소프트웨어 목록, 권장 하드웨어 사양서, 기능명세서 각 1통</w:t>
      </w:r>
      <w:r w:rsidR="001C5F3F">
        <w:rPr>
          <w:rFonts w:hAnsi="바탕" w:hint="eastAsia"/>
        </w:rPr>
        <w:t>(업체자유양식)</w:t>
      </w:r>
      <w:r>
        <w:rPr>
          <w:rFonts w:hAnsi="바탕" w:hint="eastAsia"/>
        </w:rPr>
        <w:t xml:space="preserve"> </w:t>
      </w:r>
    </w:p>
    <w:p w:rsidR="0044033A" w:rsidRPr="007058A7" w:rsidRDefault="0044033A" w:rsidP="007058A7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신용평가등급확인서</w:t>
      </w:r>
      <w:r w:rsidR="004274F4">
        <w:rPr>
          <w:rFonts w:hAnsi="바탕" w:hint="eastAsia"/>
        </w:rPr>
        <w:t xml:space="preserve"> (생략)</w:t>
      </w:r>
    </w:p>
    <w:p w:rsidR="00E8114B" w:rsidRDefault="00E8114B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법인등기부등본 1통</w:t>
      </w:r>
    </w:p>
    <w:p w:rsidR="00E8114B" w:rsidRDefault="00E8114B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법인인감증명서 1통</w:t>
      </w:r>
    </w:p>
    <w:p w:rsidR="00E8114B" w:rsidRDefault="00E8114B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사업자등록증 1통</w:t>
      </w:r>
    </w:p>
    <w:p w:rsidR="002D2C19" w:rsidRDefault="002D2C19" w:rsidP="00E8114B">
      <w:pPr>
        <w:numPr>
          <w:ilvl w:val="0"/>
          <w:numId w:val="1"/>
        </w:numPr>
        <w:rPr>
          <w:rFonts w:hAnsi="바탕"/>
        </w:rPr>
      </w:pPr>
      <w:r>
        <w:rPr>
          <w:rFonts w:hAnsi="바탕" w:hint="eastAsia"/>
        </w:rPr>
        <w:t>사용인감</w:t>
      </w:r>
      <w:r w:rsidR="00740CAD">
        <w:rPr>
          <w:rFonts w:hAnsi="바탕" w:hint="eastAsia"/>
        </w:rPr>
        <w:t>증명서(</w:t>
      </w:r>
      <w:proofErr w:type="spellStart"/>
      <w:r w:rsidR="00740CAD">
        <w:rPr>
          <w:rFonts w:hAnsi="바탕" w:hint="eastAsia"/>
        </w:rPr>
        <w:t>사용인감계</w:t>
      </w:r>
      <w:proofErr w:type="spellEnd"/>
      <w:r w:rsidR="00740CAD">
        <w:rPr>
          <w:rFonts w:hAnsi="바탕" w:hint="eastAsia"/>
        </w:rPr>
        <w:t>)</w:t>
      </w:r>
      <w:r>
        <w:rPr>
          <w:rFonts w:hAnsi="바탕" w:hint="eastAsia"/>
        </w:rPr>
        <w:t xml:space="preserve"> 1통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>제3조 (입찰서의 작성)</w:t>
      </w:r>
    </w:p>
    <w:p w:rsidR="00E8114B" w:rsidRDefault="00E8114B" w:rsidP="00E8114B">
      <w:pPr>
        <w:numPr>
          <w:ilvl w:val="0"/>
          <w:numId w:val="2"/>
        </w:numPr>
        <w:rPr>
          <w:rFonts w:hAnsi="바탕"/>
        </w:rPr>
      </w:pPr>
      <w:r>
        <w:rPr>
          <w:rFonts w:hAnsi="바탕" w:hint="eastAsia"/>
        </w:rPr>
        <w:t xml:space="preserve">입찰서는 별표 1의 서식에 의하여 작성하여야 하며, 입찰금액은 </w:t>
      </w:r>
      <w:proofErr w:type="spellStart"/>
      <w:r w:rsidR="006970DB">
        <w:rPr>
          <w:rFonts w:hAnsi="바탕" w:hint="eastAsia"/>
        </w:rPr>
        <w:t>계약기간내</w:t>
      </w:r>
      <w:proofErr w:type="spellEnd"/>
      <w:r w:rsidR="006970DB">
        <w:rPr>
          <w:rFonts w:hAnsi="바탕" w:hint="eastAsia"/>
        </w:rPr>
        <w:t xml:space="preserve"> </w:t>
      </w:r>
      <w:proofErr w:type="spellStart"/>
      <w:r w:rsidR="006970DB">
        <w:rPr>
          <w:rFonts w:hAnsi="바탕" w:hint="eastAsia"/>
        </w:rPr>
        <w:t>총렌탈료를</w:t>
      </w:r>
      <w:proofErr w:type="spellEnd"/>
      <w:r>
        <w:rPr>
          <w:rFonts w:hAnsi="바탕" w:hint="eastAsia"/>
        </w:rPr>
        <w:t xml:space="preserve"> </w:t>
      </w:r>
      <w:r w:rsidR="006970DB">
        <w:rPr>
          <w:rFonts w:hAnsi="바탕" w:hint="eastAsia"/>
        </w:rPr>
        <w:t xml:space="preserve">표기하며, 별도 비고란에 월 </w:t>
      </w:r>
      <w:proofErr w:type="spellStart"/>
      <w:r w:rsidR="006970DB">
        <w:rPr>
          <w:rFonts w:hAnsi="바탕" w:hint="eastAsia"/>
        </w:rPr>
        <w:t>렌탈료를</w:t>
      </w:r>
      <w:proofErr w:type="spellEnd"/>
      <w:r w:rsidR="006970DB">
        <w:rPr>
          <w:rFonts w:hAnsi="바탕" w:hint="eastAsia"/>
        </w:rPr>
        <w:t xml:space="preserve"> 기재한다.</w:t>
      </w:r>
    </w:p>
    <w:p w:rsidR="00E8114B" w:rsidRDefault="00E8114B" w:rsidP="00E8114B">
      <w:pPr>
        <w:numPr>
          <w:ilvl w:val="0"/>
          <w:numId w:val="2"/>
        </w:numPr>
        <w:rPr>
          <w:rFonts w:hAnsi="바탕"/>
        </w:rPr>
      </w:pPr>
      <w:r>
        <w:rPr>
          <w:rFonts w:hAnsi="바탕" w:hint="eastAsia"/>
        </w:rPr>
        <w:t>입찰자는 입찰서에 입찰자 성명(법인의 경우 대표자 성명)을 기재하고 인감을 날인하여야 한다.</w:t>
      </w:r>
    </w:p>
    <w:p w:rsidR="00E8114B" w:rsidRDefault="00E8114B" w:rsidP="00E8114B">
      <w:pPr>
        <w:numPr>
          <w:ilvl w:val="0"/>
          <w:numId w:val="2"/>
        </w:numPr>
        <w:rPr>
          <w:rFonts w:hAnsi="바탕"/>
        </w:rPr>
      </w:pPr>
      <w:r>
        <w:rPr>
          <w:rFonts w:hAnsi="바탕" w:hint="eastAsia"/>
        </w:rPr>
        <w:t>입찰서의 기재사항 중 말소 또는 정정한 곳이 있을 때에는 입찰에 사용하는 인감으로 날인하여야 한다.</w:t>
      </w:r>
    </w:p>
    <w:p w:rsidR="00E8114B" w:rsidRDefault="00E8114B" w:rsidP="00E8114B">
      <w:pPr>
        <w:numPr>
          <w:ilvl w:val="0"/>
          <w:numId w:val="2"/>
        </w:numPr>
        <w:rPr>
          <w:rFonts w:hAnsi="바탕"/>
        </w:rPr>
      </w:pPr>
      <w:r>
        <w:rPr>
          <w:rFonts w:hAnsi="바탕" w:hint="eastAsia"/>
        </w:rPr>
        <w:t>입찰서는 한글로 작성하여야 하고 입찰금액의 통화는 원화로 하여야 한다.</w:t>
      </w:r>
    </w:p>
    <w:p w:rsidR="00E8114B" w:rsidRDefault="00E8114B" w:rsidP="00E8114B">
      <w:pPr>
        <w:numPr>
          <w:ilvl w:val="0"/>
          <w:numId w:val="2"/>
        </w:numPr>
        <w:rPr>
          <w:rFonts w:hAnsi="바탕"/>
        </w:rPr>
      </w:pPr>
      <w:r>
        <w:rPr>
          <w:rFonts w:hAnsi="바탕" w:hint="eastAsia"/>
        </w:rPr>
        <w:t>입찰서의 금액표시는 한글로 기재하여야 하며 아라비아 숫자를 병기할 수 있다. 이 경우 아라비아 숫자로 병기한 금액이 한글 또는 한자로 기재한 금액과 차이가 있을 때에는 한글 또는 한자로 기재한 금액에 의한다.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  <w:b/>
          <w:bCs/>
        </w:rPr>
      </w:pPr>
      <w:r>
        <w:rPr>
          <w:rFonts w:hAnsi="바탕" w:hint="eastAsia"/>
          <w:b/>
          <w:bCs/>
        </w:rPr>
        <w:t>제4조 (입찰서의 제출)</w:t>
      </w:r>
    </w:p>
    <w:p w:rsidR="00E8114B" w:rsidRDefault="00E8114B" w:rsidP="00E8114B">
      <w:pPr>
        <w:numPr>
          <w:ilvl w:val="0"/>
          <w:numId w:val="3"/>
        </w:numPr>
        <w:rPr>
          <w:rFonts w:hAnsi="바탕"/>
        </w:rPr>
      </w:pPr>
      <w:r>
        <w:rPr>
          <w:rFonts w:hAnsi="바탕" w:hint="eastAsia"/>
        </w:rPr>
        <w:lastRenderedPageBreak/>
        <w:t>입찰서는 관련 입찰제출서류와 함께 봉함하여 1사 1통만을 제출하여야 한다.</w:t>
      </w:r>
    </w:p>
    <w:p w:rsidR="00E8114B" w:rsidRDefault="00E8114B" w:rsidP="00E8114B">
      <w:pPr>
        <w:numPr>
          <w:ilvl w:val="0"/>
          <w:numId w:val="3"/>
        </w:numPr>
        <w:rPr>
          <w:rFonts w:hAnsi="바탕"/>
        </w:rPr>
      </w:pPr>
      <w:r>
        <w:rPr>
          <w:rFonts w:hAnsi="바탕" w:hint="eastAsia"/>
        </w:rPr>
        <w:t>우편, 택배에 의한 입찰서 제출은 허용하지 않으며 봉함한 입찰제출서류는 반드시 직접 제출하여야 한다.</w:t>
      </w:r>
    </w:p>
    <w:p w:rsidR="00E8114B" w:rsidRDefault="00E8114B" w:rsidP="00E8114B">
      <w:pPr>
        <w:numPr>
          <w:ilvl w:val="0"/>
          <w:numId w:val="3"/>
        </w:numPr>
        <w:rPr>
          <w:rFonts w:hAnsi="바탕"/>
        </w:rPr>
      </w:pPr>
      <w:r>
        <w:rPr>
          <w:rFonts w:hAnsi="바탕" w:hint="eastAsia"/>
        </w:rPr>
        <w:t>입찰자는 제출한 입찰서를 교환, 변경할 수 없다.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  <w:b/>
          <w:bCs/>
        </w:rPr>
      </w:pPr>
      <w:r>
        <w:rPr>
          <w:rFonts w:hAnsi="바탕" w:hint="eastAsia"/>
          <w:b/>
          <w:bCs/>
        </w:rPr>
        <w:t>제5조 (경쟁입찰의 성립)</w:t>
      </w:r>
    </w:p>
    <w:p w:rsidR="00E8114B" w:rsidRDefault="00E8114B" w:rsidP="00E8114B">
      <w:pPr>
        <w:numPr>
          <w:ilvl w:val="0"/>
          <w:numId w:val="4"/>
        </w:numPr>
        <w:rPr>
          <w:rFonts w:hAnsi="바탕"/>
        </w:rPr>
      </w:pPr>
      <w:r>
        <w:rPr>
          <w:rFonts w:hAnsi="바탕" w:hint="eastAsia"/>
        </w:rPr>
        <w:t>경쟁입찰은 2</w:t>
      </w:r>
      <w:r w:rsidR="003D0856">
        <w:rPr>
          <w:rFonts w:hAnsi="바탕" w:hint="eastAsia"/>
        </w:rPr>
        <w:t>사</w:t>
      </w:r>
      <w:r>
        <w:rPr>
          <w:rFonts w:hAnsi="바탕" w:hint="eastAsia"/>
        </w:rPr>
        <w:t xml:space="preserve"> 이상의 유효한 입찰로써 성립한다.</w:t>
      </w:r>
    </w:p>
    <w:p w:rsidR="00E8114B" w:rsidRDefault="00E8114B" w:rsidP="00E8114B">
      <w:pPr>
        <w:numPr>
          <w:ilvl w:val="0"/>
          <w:numId w:val="4"/>
        </w:numPr>
        <w:rPr>
          <w:rFonts w:hAnsi="바탕"/>
        </w:rPr>
      </w:pPr>
      <w:r>
        <w:rPr>
          <w:rFonts w:hAnsi="바탕" w:hint="eastAsia"/>
        </w:rPr>
        <w:t>단독 입찰의 경우 유찰되었음을 공고하고 재입찰을 실시한다.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>제6조 (입찰의 무효)</w:t>
      </w:r>
      <w:r>
        <w:rPr>
          <w:rFonts w:hAnsi="바탕" w:hint="eastAsia"/>
        </w:rPr>
        <w:t xml:space="preserve"> 다음 각 호의 1에 해당하는 입찰은 무효로 한다.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>입찰참가서류를 모두 제출하지 않은 입찰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 xml:space="preserve">입찰서가 </w:t>
      </w:r>
      <w:proofErr w:type="spellStart"/>
      <w:r>
        <w:rPr>
          <w:rFonts w:hAnsi="바탕" w:hint="eastAsia"/>
        </w:rPr>
        <w:t>소정일시까지</w:t>
      </w:r>
      <w:proofErr w:type="spellEnd"/>
      <w:r>
        <w:rPr>
          <w:rFonts w:hAnsi="바탕" w:hint="eastAsia"/>
        </w:rPr>
        <w:t xml:space="preserve"> 소정장소에 도착하지 않은 입찰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>동일사항에 대하여 동일인이 2통 이상의 입찰서를 제출한 입찰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>입찰서의 입찰금액 등 중요한 부분이 불분명하거나 정정한 후 정정날인을 누락한 입찰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>담합하거나 타인의 경쟁참가를 방해한 자의 입찰</w:t>
      </w:r>
    </w:p>
    <w:p w:rsidR="00E8114B" w:rsidRDefault="00E8114B" w:rsidP="00E8114B">
      <w:pPr>
        <w:numPr>
          <w:ilvl w:val="0"/>
          <w:numId w:val="5"/>
        </w:numPr>
        <w:rPr>
          <w:rFonts w:hAnsi="바탕"/>
        </w:rPr>
      </w:pPr>
      <w:r>
        <w:rPr>
          <w:rFonts w:hAnsi="바탕" w:hint="eastAsia"/>
        </w:rPr>
        <w:t>입찰자의 인감 날인이 없는 입찰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>제7조 (입찰의 연기)</w:t>
      </w:r>
      <w:r>
        <w:rPr>
          <w:rFonts w:hAnsi="바탕" w:hint="eastAsia"/>
        </w:rPr>
        <w:t xml:space="preserve"> </w:t>
      </w:r>
      <w:proofErr w:type="spellStart"/>
      <w:r>
        <w:rPr>
          <w:rFonts w:hAnsi="바탕" w:hint="eastAsia"/>
        </w:rPr>
        <w:t>발주사는</w:t>
      </w:r>
      <w:proofErr w:type="spellEnd"/>
      <w:r>
        <w:rPr>
          <w:rFonts w:hAnsi="바탕" w:hint="eastAsia"/>
        </w:rPr>
        <w:t xml:space="preserve"> 다음 각 호의 경우 입찰공고 또는 입찰참가요청 공문에 기재된 입찰 마감일을 연기할 수 있다.</w:t>
      </w:r>
    </w:p>
    <w:p w:rsidR="00E8114B" w:rsidRDefault="00E8114B" w:rsidP="00E8114B">
      <w:pPr>
        <w:numPr>
          <w:ilvl w:val="0"/>
          <w:numId w:val="6"/>
        </w:numPr>
        <w:rPr>
          <w:rFonts w:hAnsi="바탕"/>
        </w:rPr>
      </w:pPr>
      <w:r>
        <w:rPr>
          <w:rFonts w:hAnsi="바탕" w:hint="eastAsia"/>
        </w:rPr>
        <w:t>입찰 공지의 내용에 중대한 착오가 있어 연기가 불가피하다고 판단되는 경우</w:t>
      </w:r>
    </w:p>
    <w:p w:rsidR="00E8114B" w:rsidRDefault="00E8114B" w:rsidP="00E8114B">
      <w:pPr>
        <w:numPr>
          <w:ilvl w:val="0"/>
          <w:numId w:val="6"/>
        </w:numPr>
        <w:rPr>
          <w:rFonts w:hAnsi="바탕"/>
        </w:rPr>
      </w:pPr>
      <w:r>
        <w:rPr>
          <w:rFonts w:hAnsi="바탕" w:hint="eastAsia"/>
        </w:rPr>
        <w:t>기타 불가피한 사유로 인하여 지정된 일시에 입찰 또는 개찰을 실시하지 못한 경우</w:t>
      </w:r>
    </w:p>
    <w:p w:rsidR="00E8114B" w:rsidRDefault="00E8114B">
      <w:pPr>
        <w:pStyle w:val="a3"/>
        <w:tabs>
          <w:tab w:val="clear" w:pos="4252"/>
          <w:tab w:val="clear" w:pos="8504"/>
        </w:tabs>
        <w:snapToGrid/>
        <w:rPr>
          <w:rFonts w:hAnsi="바탕"/>
        </w:rPr>
      </w:pPr>
    </w:p>
    <w:p w:rsidR="00E8114B" w:rsidRDefault="00E8114B">
      <w:pPr>
        <w:rPr>
          <w:rFonts w:hAnsi="바탕"/>
          <w:b/>
          <w:bCs/>
        </w:rPr>
      </w:pPr>
      <w:r>
        <w:rPr>
          <w:rFonts w:hAnsi="바탕" w:hint="eastAsia"/>
          <w:b/>
          <w:bCs/>
        </w:rPr>
        <w:t>제8조 (낙찰의 결정)</w:t>
      </w:r>
    </w:p>
    <w:p w:rsidR="00DF2515" w:rsidRDefault="00DF2515" w:rsidP="00DF2515">
      <w:pPr>
        <w:numPr>
          <w:ilvl w:val="0"/>
          <w:numId w:val="7"/>
        </w:numPr>
        <w:rPr>
          <w:rFonts w:hAnsi="바탕"/>
        </w:rPr>
      </w:pPr>
      <w:r>
        <w:rPr>
          <w:rFonts w:hAnsi="바탕" w:hint="eastAsia"/>
        </w:rPr>
        <w:t>발주사의 개찰위원 참가 하에 유효한 입찰서의 입찰금액의 순위점수(</w:t>
      </w:r>
      <w:r w:rsidR="006970DB">
        <w:rPr>
          <w:rFonts w:hAnsi="바탕" w:hint="eastAsia"/>
        </w:rPr>
        <w:t>10</w:t>
      </w:r>
      <w:r>
        <w:rPr>
          <w:rFonts w:hAnsi="바탕" w:hint="eastAsia"/>
        </w:rPr>
        <w:t>0점)</w:t>
      </w:r>
      <w:r w:rsidR="006970DB">
        <w:rPr>
          <w:rFonts w:hAnsi="바탕" w:hint="eastAsia"/>
        </w:rPr>
        <w:t>중</w:t>
      </w:r>
      <w:r>
        <w:rPr>
          <w:rFonts w:hAnsi="바탕" w:hint="eastAsia"/>
        </w:rPr>
        <w:t xml:space="preserve"> 가장 높은 점수를 획득한 입찰자를 낙찰자로 선정한다.</w:t>
      </w:r>
    </w:p>
    <w:p w:rsidR="00DF2515" w:rsidRDefault="00DF2515" w:rsidP="00DF2515">
      <w:pPr>
        <w:numPr>
          <w:ilvl w:val="0"/>
          <w:numId w:val="7"/>
        </w:numPr>
        <w:rPr>
          <w:rFonts w:hAnsi="바탕"/>
        </w:rPr>
      </w:pPr>
      <w:r>
        <w:rPr>
          <w:rFonts w:hAnsi="바탕" w:hint="eastAsia"/>
        </w:rPr>
        <w:t>본 건의 경우 우선협상대상 선정은 최저가 낙찰방식으로 선정한다.</w:t>
      </w:r>
    </w:p>
    <w:p w:rsidR="00DF2515" w:rsidRDefault="00DF2515" w:rsidP="00DF2515">
      <w:pPr>
        <w:pStyle w:val="a3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hAnsi="바탕"/>
        </w:rPr>
      </w:pPr>
      <w:r>
        <w:rPr>
          <w:rFonts w:hAnsi="바탕" w:hint="eastAsia"/>
        </w:rPr>
        <w:t>낙찰이</w:t>
      </w:r>
      <w:r>
        <w:rPr>
          <w:rFonts w:hAnsi="바탕"/>
        </w:rPr>
        <w:t xml:space="preserve"> 될 수 있는 동일가격으로 입찰한 자가</w:t>
      </w:r>
      <w:r>
        <w:rPr>
          <w:rFonts w:hAnsi="바탕"/>
          <w:szCs w:val="18"/>
        </w:rPr>
        <w:t xml:space="preserve"> 2</w:t>
      </w:r>
      <w:r>
        <w:rPr>
          <w:rFonts w:hAnsi="바탕" w:hint="eastAsia"/>
        </w:rPr>
        <w:t>인</w:t>
      </w:r>
      <w:r>
        <w:rPr>
          <w:rFonts w:hAnsi="바탕"/>
        </w:rPr>
        <w:t xml:space="preserve"> 이상인 때에는 </w:t>
      </w:r>
      <w:r>
        <w:rPr>
          <w:rFonts w:hAnsi="바탕" w:hint="eastAsia"/>
        </w:rPr>
        <w:t xml:space="preserve">당사가 정한 </w:t>
      </w:r>
      <w:r>
        <w:rPr>
          <w:rFonts w:hAnsi="바탕"/>
        </w:rPr>
        <w:t>별도 기준에 의하여 낙찰자를 결정한다</w:t>
      </w:r>
      <w:r>
        <w:rPr>
          <w:rFonts w:hAnsi="바탕" w:hint="eastAsia"/>
        </w:rPr>
        <w:t>.</w:t>
      </w:r>
    </w:p>
    <w:p w:rsidR="00E8114B" w:rsidRPr="00DF2515" w:rsidRDefault="00E8114B">
      <w:pPr>
        <w:pStyle w:val="a3"/>
        <w:tabs>
          <w:tab w:val="clear" w:pos="4252"/>
          <w:tab w:val="clear" w:pos="8504"/>
        </w:tabs>
        <w:snapToGrid/>
        <w:rPr>
          <w:rFonts w:hAnsi="바탕"/>
        </w:rPr>
      </w:pPr>
    </w:p>
    <w:p w:rsidR="00E8114B" w:rsidRDefault="00E8114B">
      <w:pPr>
        <w:rPr>
          <w:rFonts w:hAnsi="바탕"/>
          <w:b/>
          <w:bCs/>
        </w:rPr>
      </w:pPr>
      <w:r>
        <w:rPr>
          <w:rFonts w:hAnsi="바탕" w:hint="eastAsia"/>
          <w:b/>
          <w:bCs/>
        </w:rPr>
        <w:t>제9조 (계약의 체결 및 성립)</w:t>
      </w:r>
    </w:p>
    <w:p w:rsidR="00E8114B" w:rsidRDefault="00E8114B" w:rsidP="00E8114B">
      <w:pPr>
        <w:numPr>
          <w:ilvl w:val="0"/>
          <w:numId w:val="8"/>
        </w:numPr>
        <w:rPr>
          <w:rFonts w:hAnsi="바탕"/>
        </w:rPr>
      </w:pPr>
      <w:r>
        <w:rPr>
          <w:rFonts w:hAnsi="바탕" w:hint="eastAsia"/>
        </w:rPr>
        <w:t xml:space="preserve">낙찰자는 </w:t>
      </w:r>
      <w:proofErr w:type="spellStart"/>
      <w:r>
        <w:rPr>
          <w:rFonts w:hAnsi="바탕" w:hint="eastAsia"/>
        </w:rPr>
        <w:t>발주사로부터</w:t>
      </w:r>
      <w:proofErr w:type="spellEnd"/>
      <w:r>
        <w:rPr>
          <w:rFonts w:hAnsi="바탕" w:hint="eastAsia"/>
        </w:rPr>
        <w:t xml:space="preserve"> 낙찰통지를 받은 후 10일 이내에 계약을 체결하여야 한다.</w:t>
      </w:r>
    </w:p>
    <w:p w:rsidR="00E8114B" w:rsidRDefault="00E8114B" w:rsidP="00E8114B">
      <w:pPr>
        <w:numPr>
          <w:ilvl w:val="0"/>
          <w:numId w:val="8"/>
        </w:numPr>
        <w:rPr>
          <w:rFonts w:hAnsi="바탕"/>
        </w:rPr>
      </w:pPr>
      <w:r>
        <w:rPr>
          <w:rFonts w:hAnsi="바탕" w:hint="eastAsia"/>
        </w:rPr>
        <w:t xml:space="preserve">낙찰자가 정당한 </w:t>
      </w:r>
      <w:proofErr w:type="spellStart"/>
      <w:r>
        <w:rPr>
          <w:rFonts w:hAnsi="바탕" w:hint="eastAsia"/>
        </w:rPr>
        <w:t>이유없이</w:t>
      </w:r>
      <w:proofErr w:type="spellEnd"/>
      <w:r>
        <w:rPr>
          <w:rFonts w:hAnsi="바탕" w:hint="eastAsia"/>
        </w:rPr>
        <w:t xml:space="preserve"> 계약을 체결하지 않을 때에는 낙찰을 취소할 수 있다.</w:t>
      </w:r>
    </w:p>
    <w:p w:rsidR="00E8114B" w:rsidRDefault="00E8114B" w:rsidP="00E8114B">
      <w:pPr>
        <w:numPr>
          <w:ilvl w:val="0"/>
          <w:numId w:val="8"/>
        </w:numPr>
        <w:rPr>
          <w:rFonts w:hAnsi="바탕"/>
        </w:rPr>
      </w:pPr>
      <w:proofErr w:type="spellStart"/>
      <w:r>
        <w:rPr>
          <w:rFonts w:hAnsi="바탕" w:hint="eastAsia"/>
        </w:rPr>
        <w:t>발주사와</w:t>
      </w:r>
      <w:proofErr w:type="spellEnd"/>
      <w:r>
        <w:rPr>
          <w:rFonts w:hAnsi="바탕" w:hint="eastAsia"/>
        </w:rPr>
        <w:t xml:space="preserve"> 낙찰자가 계약서를 작성하고 날인함으로써 계약은 확정된다.</w:t>
      </w:r>
    </w:p>
    <w:p w:rsidR="00E8114B" w:rsidRDefault="00E8114B">
      <w:pPr>
        <w:pStyle w:val="a3"/>
        <w:tabs>
          <w:tab w:val="clear" w:pos="4252"/>
          <w:tab w:val="clear" w:pos="8504"/>
        </w:tabs>
        <w:snapToGrid/>
        <w:rPr>
          <w:rFonts w:hAnsi="바탕"/>
        </w:rPr>
      </w:pPr>
    </w:p>
    <w:p w:rsidR="006075B7" w:rsidRDefault="006075B7">
      <w:pPr>
        <w:pStyle w:val="a3"/>
        <w:tabs>
          <w:tab w:val="clear" w:pos="4252"/>
          <w:tab w:val="clear" w:pos="8504"/>
        </w:tabs>
        <w:snapToGrid/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lastRenderedPageBreak/>
        <w:t>제1</w:t>
      </w:r>
      <w:r w:rsidR="006970DB">
        <w:rPr>
          <w:rFonts w:hAnsi="바탕" w:hint="eastAsia"/>
          <w:b/>
          <w:bCs/>
        </w:rPr>
        <w:t>0</w:t>
      </w:r>
      <w:r>
        <w:rPr>
          <w:rFonts w:hAnsi="바탕" w:hint="eastAsia"/>
          <w:b/>
          <w:bCs/>
        </w:rPr>
        <w:t>조 (비밀 유지의 의무)</w:t>
      </w:r>
      <w:r>
        <w:rPr>
          <w:rFonts w:hAnsi="바탕" w:hint="eastAsia"/>
        </w:rPr>
        <w:t xml:space="preserve"> 입찰자는 </w:t>
      </w:r>
      <w:proofErr w:type="spellStart"/>
      <w:r>
        <w:rPr>
          <w:rFonts w:hAnsi="바탕" w:hint="eastAsia"/>
        </w:rPr>
        <w:t>발주사로부터</w:t>
      </w:r>
      <w:proofErr w:type="spellEnd"/>
      <w:r>
        <w:rPr>
          <w:rFonts w:hAnsi="바탕" w:hint="eastAsia"/>
        </w:rPr>
        <w:t xml:space="preserve"> 받은 입찰에 관한 서류 또는 각종 자료 및 입찰 과정에서 얻은 정보를 당해 입찰 외의 목적으로 사용하여서는 안 된다.</w:t>
      </w:r>
    </w:p>
    <w:p w:rsidR="00E8114B" w:rsidRDefault="00E8114B">
      <w:pPr>
        <w:rPr>
          <w:rFonts w:hAnsi="바탕"/>
        </w:rPr>
      </w:pPr>
    </w:p>
    <w:p w:rsidR="00E8114B" w:rsidRDefault="00E8114B">
      <w:pPr>
        <w:rPr>
          <w:rFonts w:hAnsi="바탕"/>
        </w:rPr>
      </w:pPr>
      <w:r>
        <w:rPr>
          <w:rFonts w:hAnsi="바탕" w:hint="eastAsia"/>
          <w:b/>
          <w:bCs/>
        </w:rPr>
        <w:t>제1</w:t>
      </w:r>
      <w:r w:rsidR="006970DB">
        <w:rPr>
          <w:rFonts w:hAnsi="바탕" w:hint="eastAsia"/>
          <w:b/>
          <w:bCs/>
        </w:rPr>
        <w:t>1</w:t>
      </w:r>
      <w:r>
        <w:rPr>
          <w:rFonts w:hAnsi="바탕" w:hint="eastAsia"/>
          <w:b/>
          <w:bCs/>
        </w:rPr>
        <w:t>조 (기타 사항)</w:t>
      </w:r>
      <w:r>
        <w:rPr>
          <w:rFonts w:hAnsi="바탕" w:hint="eastAsia"/>
        </w:rPr>
        <w:t xml:space="preserve"> 입찰공고 및 본 </w:t>
      </w:r>
      <w:proofErr w:type="spellStart"/>
      <w:r>
        <w:rPr>
          <w:rFonts w:hAnsi="바탕" w:hint="eastAsia"/>
        </w:rPr>
        <w:t>유의서에</w:t>
      </w:r>
      <w:proofErr w:type="spellEnd"/>
      <w:r>
        <w:rPr>
          <w:rFonts w:hAnsi="바탕" w:hint="eastAsia"/>
        </w:rPr>
        <w:t xml:space="preserve"> 명시되지 않은 기타의 사항에 대하여는 </w:t>
      </w:r>
      <w:proofErr w:type="spellStart"/>
      <w:r>
        <w:rPr>
          <w:rFonts w:hAnsi="바탕" w:hint="eastAsia"/>
        </w:rPr>
        <w:t>발주사가</w:t>
      </w:r>
      <w:proofErr w:type="spellEnd"/>
      <w:r>
        <w:rPr>
          <w:rFonts w:hAnsi="바탕" w:hint="eastAsia"/>
        </w:rPr>
        <w:t xml:space="preserve"> 별도로 정하는 바에 의한다.</w:t>
      </w:r>
    </w:p>
    <w:sectPr w:rsidR="00E8114B" w:rsidSect="00711087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57" w:rsidRDefault="00426157">
      <w:r>
        <w:separator/>
      </w:r>
    </w:p>
  </w:endnote>
  <w:endnote w:type="continuationSeparator" w:id="0">
    <w:p w:rsidR="00426157" w:rsidRDefault="0042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4B" w:rsidRDefault="00C813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11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114B" w:rsidRDefault="00E811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4B" w:rsidRDefault="00C813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11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70DB">
      <w:rPr>
        <w:rStyle w:val="a4"/>
        <w:noProof/>
      </w:rPr>
      <w:t>2</w:t>
    </w:r>
    <w:r>
      <w:rPr>
        <w:rStyle w:val="a4"/>
      </w:rPr>
      <w:fldChar w:fldCharType="end"/>
    </w:r>
  </w:p>
  <w:p w:rsidR="00E8114B" w:rsidRDefault="00E811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57" w:rsidRDefault="00426157">
      <w:r>
        <w:separator/>
      </w:r>
    </w:p>
  </w:footnote>
  <w:footnote w:type="continuationSeparator" w:id="0">
    <w:p w:rsidR="00426157" w:rsidRDefault="00426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9D" w:rsidRDefault="002C569D" w:rsidP="002C569D">
    <w:pPr>
      <w:pStyle w:val="a8"/>
      <w:ind w:firstLineChars="2600" w:firstLine="52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38F4"/>
    <w:multiLevelType w:val="hybridMultilevel"/>
    <w:tmpl w:val="475881E8"/>
    <w:lvl w:ilvl="0" w:tplc="2620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24CF477D"/>
    <w:multiLevelType w:val="hybridMultilevel"/>
    <w:tmpl w:val="B2C4C15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24E652FD"/>
    <w:multiLevelType w:val="hybridMultilevel"/>
    <w:tmpl w:val="14426CC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2BA33931"/>
    <w:multiLevelType w:val="hybridMultilevel"/>
    <w:tmpl w:val="B38EC9A8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2DFF4F6F"/>
    <w:multiLevelType w:val="hybridMultilevel"/>
    <w:tmpl w:val="2D767D32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58A027D6"/>
    <w:multiLevelType w:val="hybridMultilevel"/>
    <w:tmpl w:val="E6ACD3E4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>
    <w:nsid w:val="686E071B"/>
    <w:multiLevelType w:val="hybridMultilevel"/>
    <w:tmpl w:val="A44A3AB0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>
    <w:nsid w:val="69CA379A"/>
    <w:multiLevelType w:val="hybridMultilevel"/>
    <w:tmpl w:val="96F4753E"/>
    <w:lvl w:ilvl="0" w:tplc="B4C2093C">
      <w:numFmt w:val="bullet"/>
      <w:lvlText w:val="※"/>
      <w:lvlJc w:val="left"/>
      <w:pPr>
        <w:ind w:left="460" w:hanging="360"/>
      </w:pPr>
      <w:rPr>
        <w:rFonts w:ascii="굴림체" w:eastAsia="굴림체" w:hAnsi="굴림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8">
    <w:nsid w:val="6D0F26A1"/>
    <w:multiLevelType w:val="hybridMultilevel"/>
    <w:tmpl w:val="71A8C542"/>
    <w:lvl w:ilvl="0" w:tplc="E1D09C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7A21148C"/>
    <w:multiLevelType w:val="hybridMultilevel"/>
    <w:tmpl w:val="F87C56FA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4C6"/>
    <w:rsid w:val="00031B58"/>
    <w:rsid w:val="00042C91"/>
    <w:rsid w:val="000763DE"/>
    <w:rsid w:val="00097E6D"/>
    <w:rsid w:val="000F3E48"/>
    <w:rsid w:val="00103B7D"/>
    <w:rsid w:val="001822CE"/>
    <w:rsid w:val="001C5F3F"/>
    <w:rsid w:val="001D216F"/>
    <w:rsid w:val="001E109F"/>
    <w:rsid w:val="00217711"/>
    <w:rsid w:val="00234E85"/>
    <w:rsid w:val="00242CE2"/>
    <w:rsid w:val="0026376A"/>
    <w:rsid w:val="00263D78"/>
    <w:rsid w:val="00292ADF"/>
    <w:rsid w:val="00296D29"/>
    <w:rsid w:val="002C0396"/>
    <w:rsid w:val="002C3461"/>
    <w:rsid w:val="002C569D"/>
    <w:rsid w:val="002D2C19"/>
    <w:rsid w:val="002D5C30"/>
    <w:rsid w:val="00303C1A"/>
    <w:rsid w:val="00314C36"/>
    <w:rsid w:val="00365DCA"/>
    <w:rsid w:val="003B493A"/>
    <w:rsid w:val="003B6A6F"/>
    <w:rsid w:val="003C2923"/>
    <w:rsid w:val="003C2E5C"/>
    <w:rsid w:val="003D0856"/>
    <w:rsid w:val="003E5A12"/>
    <w:rsid w:val="00426157"/>
    <w:rsid w:val="004274F4"/>
    <w:rsid w:val="0044033A"/>
    <w:rsid w:val="00466CB9"/>
    <w:rsid w:val="00483E9C"/>
    <w:rsid w:val="0048597D"/>
    <w:rsid w:val="00490EC4"/>
    <w:rsid w:val="004A0317"/>
    <w:rsid w:val="004C2A35"/>
    <w:rsid w:val="004D7A50"/>
    <w:rsid w:val="00522480"/>
    <w:rsid w:val="00527874"/>
    <w:rsid w:val="005542FA"/>
    <w:rsid w:val="005B77D5"/>
    <w:rsid w:val="006075B7"/>
    <w:rsid w:val="00617055"/>
    <w:rsid w:val="006429FF"/>
    <w:rsid w:val="00680669"/>
    <w:rsid w:val="006970DB"/>
    <w:rsid w:val="006A76AB"/>
    <w:rsid w:val="006B32EA"/>
    <w:rsid w:val="006C013C"/>
    <w:rsid w:val="006F572A"/>
    <w:rsid w:val="00700345"/>
    <w:rsid w:val="007058A7"/>
    <w:rsid w:val="00711087"/>
    <w:rsid w:val="00740CAD"/>
    <w:rsid w:val="007B2AE7"/>
    <w:rsid w:val="0081553B"/>
    <w:rsid w:val="008639A9"/>
    <w:rsid w:val="00895EF2"/>
    <w:rsid w:val="008D4EAD"/>
    <w:rsid w:val="009843CA"/>
    <w:rsid w:val="009944C6"/>
    <w:rsid w:val="009966C1"/>
    <w:rsid w:val="009A27A4"/>
    <w:rsid w:val="009B32B3"/>
    <w:rsid w:val="009E1CDD"/>
    <w:rsid w:val="00A027CB"/>
    <w:rsid w:val="00A1664D"/>
    <w:rsid w:val="00A41BBE"/>
    <w:rsid w:val="00AA7640"/>
    <w:rsid w:val="00AE4354"/>
    <w:rsid w:val="00AF093C"/>
    <w:rsid w:val="00AF70D7"/>
    <w:rsid w:val="00B14EC7"/>
    <w:rsid w:val="00B25600"/>
    <w:rsid w:val="00B62972"/>
    <w:rsid w:val="00B62B1B"/>
    <w:rsid w:val="00B76441"/>
    <w:rsid w:val="00B8038C"/>
    <w:rsid w:val="00BA029A"/>
    <w:rsid w:val="00BE7B94"/>
    <w:rsid w:val="00C72910"/>
    <w:rsid w:val="00C81307"/>
    <w:rsid w:val="00CA16B9"/>
    <w:rsid w:val="00CA55B6"/>
    <w:rsid w:val="00D37046"/>
    <w:rsid w:val="00DA4455"/>
    <w:rsid w:val="00DA4A8E"/>
    <w:rsid w:val="00DC1EB7"/>
    <w:rsid w:val="00DD7DCE"/>
    <w:rsid w:val="00DF2515"/>
    <w:rsid w:val="00DF7DB1"/>
    <w:rsid w:val="00E17BD6"/>
    <w:rsid w:val="00E25F3C"/>
    <w:rsid w:val="00E34AFF"/>
    <w:rsid w:val="00E41BAE"/>
    <w:rsid w:val="00E756AA"/>
    <w:rsid w:val="00E7725A"/>
    <w:rsid w:val="00E8114B"/>
    <w:rsid w:val="00E862B2"/>
    <w:rsid w:val="00E93F82"/>
    <w:rsid w:val="00EB0847"/>
    <w:rsid w:val="00ED2A4F"/>
    <w:rsid w:val="00ED3E14"/>
    <w:rsid w:val="00EE6268"/>
    <w:rsid w:val="00F302EC"/>
    <w:rsid w:val="00FC76B4"/>
    <w:rsid w:val="00FD2F84"/>
    <w:rsid w:val="00FF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8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1108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711087"/>
  </w:style>
  <w:style w:type="paragraph" w:customStyle="1" w:styleId="font5">
    <w:name w:val="font5"/>
    <w:basedOn w:val="a"/>
    <w:rsid w:val="00711087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Arial Unicode MS" w:hint="eastAsia"/>
      <w:kern w:val="0"/>
      <w:sz w:val="16"/>
      <w:szCs w:val="16"/>
    </w:rPr>
  </w:style>
  <w:style w:type="paragraph" w:customStyle="1" w:styleId="a5">
    <w:name w:val="바탕글"/>
    <w:rsid w:val="00711087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/>
      <w:color w:val="000000"/>
    </w:rPr>
  </w:style>
  <w:style w:type="paragraph" w:styleId="a6">
    <w:name w:val="Normal (Web)"/>
    <w:basedOn w:val="a"/>
    <w:semiHidden/>
    <w:rsid w:val="00711087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rsid w:val="0071108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25">
    <w:name w:val="xl25"/>
    <w:basedOn w:val="a"/>
    <w:rsid w:val="007110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26">
    <w:name w:val="xl26"/>
    <w:basedOn w:val="a"/>
    <w:rsid w:val="0071108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27">
    <w:name w:val="xl27"/>
    <w:basedOn w:val="a"/>
    <w:rsid w:val="0071108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28">
    <w:name w:val="xl28"/>
    <w:basedOn w:val="a"/>
    <w:rsid w:val="00711087"/>
    <w:pPr>
      <w:widowControl/>
      <w:pBdr>
        <w:top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29">
    <w:name w:val="xl29"/>
    <w:basedOn w:val="a"/>
    <w:rsid w:val="0071108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30">
    <w:name w:val="xl30"/>
    <w:basedOn w:val="a"/>
    <w:rsid w:val="0071108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31">
    <w:name w:val="xl31"/>
    <w:basedOn w:val="a"/>
    <w:rsid w:val="00711087"/>
    <w:pPr>
      <w:widowControl/>
      <w:pBdr>
        <w:top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xl32">
    <w:name w:val="xl32"/>
    <w:basedOn w:val="a"/>
    <w:rsid w:val="0071108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</w:pPr>
    <w:rPr>
      <w:rFonts w:ascii="굴림체" w:eastAsia="굴림체" w:hAnsi="굴림체" w:cs="Arial Unicode MS" w:hint="eastAsia"/>
      <w:color w:val="000000"/>
      <w:kern w:val="0"/>
      <w:szCs w:val="20"/>
    </w:rPr>
  </w:style>
  <w:style w:type="paragraph" w:customStyle="1" w:styleId="a7">
    <w:name w:val="예스폼"/>
    <w:rsid w:val="0071108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styleId="a8">
    <w:name w:val="header"/>
    <w:basedOn w:val="a"/>
    <w:link w:val="Char"/>
    <w:uiPriority w:val="99"/>
    <w:unhideWhenUsed/>
    <w:rsid w:val="009944C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8"/>
    <w:uiPriority w:val="99"/>
    <w:rsid w:val="009944C6"/>
    <w:rPr>
      <w:rFonts w:ascii="바탕"/>
      <w:kern w:val="2"/>
      <w:szCs w:val="24"/>
    </w:rPr>
  </w:style>
  <w:style w:type="character" w:styleId="a9">
    <w:name w:val="Hyperlink"/>
    <w:uiPriority w:val="99"/>
    <w:unhideWhenUsed/>
    <w:rsid w:val="00700345"/>
    <w:rPr>
      <w:color w:val="0000FF"/>
      <w:u w:val="single"/>
    </w:rPr>
  </w:style>
  <w:style w:type="paragraph" w:styleId="aa">
    <w:name w:val="Balloon Text"/>
    <w:basedOn w:val="a"/>
    <w:link w:val="Char0"/>
    <w:uiPriority w:val="99"/>
    <w:semiHidden/>
    <w:unhideWhenUsed/>
    <w:rsid w:val="009B3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a"/>
    <w:uiPriority w:val="99"/>
    <w:semiHidden/>
    <w:rsid w:val="009B32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일반사무관리지침</vt:lpstr>
    </vt:vector>
  </TitlesOfParts>
  <Company>kis</Company>
  <LinksUpToDate>false</LinksUpToDate>
  <CharactersWithSpaces>1975</CharactersWithSpaces>
  <SharedDoc>false</SharedDoc>
  <HLinks>
    <vt:vector size="6" baseType="variant">
      <vt:variant>
        <vt:i4>1245205</vt:i4>
      </vt:variant>
      <vt:variant>
        <vt:i4>0</vt:i4>
      </vt:variant>
      <vt:variant>
        <vt:i4>0</vt:i4>
      </vt:variant>
      <vt:variant>
        <vt:i4>5</vt:i4>
      </vt:variant>
      <vt:variant>
        <vt:lpwstr>http://www.ecredit.co.kr/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일반사무관리지침</dc:title>
  <dc:creator>ysseo</dc:creator>
  <cp:lastModifiedBy>kis</cp:lastModifiedBy>
  <cp:revision>2</cp:revision>
  <cp:lastPrinted>2013-09-13T01:56:00Z</cp:lastPrinted>
  <dcterms:created xsi:type="dcterms:W3CDTF">2013-11-04T07:54:00Z</dcterms:created>
  <dcterms:modified xsi:type="dcterms:W3CDTF">2013-11-04T07:54:00Z</dcterms:modified>
</cp:coreProperties>
</file>